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179"/>
        <w:spacing w:line="774" w:lineRule="exact"/>
        <w:textAlignment w:val="center"/>
        <w:rPr/>
      </w:pPr>
      <w:r>
        <w:pict>
          <v:rect id="_x0000_s1" style="position:absolute;margin-left:68.5019pt;margin-top:768.503pt;mso-position-vertical-relative:page;mso-position-horizontal-relative:page;width:451.55pt;height:3pt;z-index:251660288;" o:allowincell="f" fillcolor="#FF0000" filled="true" stroked="false"/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4933950</wp:posOffset>
            </wp:positionH>
            <wp:positionV relativeFrom="page">
              <wp:posOffset>8191445</wp:posOffset>
            </wp:positionV>
            <wp:extent cx="1568441" cy="1568547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8441" cy="1568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4660874" cy="49208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60874" cy="49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20"/>
        <w:spacing w:before="219" w:line="219" w:lineRule="auto"/>
        <w:rPr>
          <w:rFonts w:ascii="SimSun" w:hAnsi="SimSun" w:eastAsia="SimSun" w:cs="SimSun"/>
          <w:sz w:val="72"/>
          <w:szCs w:val="72"/>
        </w:rPr>
      </w:pPr>
      <w:r>
        <w:rPr>
          <w:rFonts w:ascii="SimSun" w:hAnsi="SimSun" w:eastAsia="SimSun" w:cs="SimSun"/>
          <w:sz w:val="72"/>
          <w:szCs w:val="72"/>
          <w:b/>
          <w:bCs/>
          <w:color w:val="F91000"/>
          <w:spacing w:val="-56"/>
        </w:rPr>
        <w:t>宁</w:t>
      </w:r>
      <w:r>
        <w:rPr>
          <w:rFonts w:ascii="SimSun" w:hAnsi="SimSun" w:eastAsia="SimSun" w:cs="SimSun"/>
          <w:sz w:val="72"/>
          <w:szCs w:val="72"/>
          <w:color w:val="F91000"/>
          <w:spacing w:val="-80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91000"/>
          <w:spacing w:val="-56"/>
        </w:rPr>
        <w:t>城</w:t>
      </w:r>
      <w:r>
        <w:rPr>
          <w:rFonts w:ascii="SimSun" w:hAnsi="SimSun" w:eastAsia="SimSun" w:cs="SimSun"/>
          <w:sz w:val="72"/>
          <w:szCs w:val="72"/>
          <w:color w:val="F91000"/>
          <w:spacing w:val="-78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91000"/>
          <w:spacing w:val="-56"/>
        </w:rPr>
        <w:t>县</w:t>
      </w:r>
      <w:r>
        <w:rPr>
          <w:rFonts w:ascii="SimSun" w:hAnsi="SimSun" w:eastAsia="SimSun" w:cs="SimSun"/>
          <w:sz w:val="72"/>
          <w:szCs w:val="72"/>
          <w:color w:val="F91000"/>
          <w:spacing w:val="38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91000"/>
          <w:spacing w:val="-56"/>
        </w:rPr>
        <w:t>自</w:t>
      </w:r>
      <w:r>
        <w:rPr>
          <w:rFonts w:ascii="SimSun" w:hAnsi="SimSun" w:eastAsia="SimSun" w:cs="SimSun"/>
          <w:sz w:val="72"/>
          <w:szCs w:val="72"/>
          <w:color w:val="F91000"/>
          <w:spacing w:val="-78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91000"/>
          <w:spacing w:val="-56"/>
        </w:rPr>
        <w:t>然</w:t>
      </w:r>
      <w:r>
        <w:rPr>
          <w:rFonts w:ascii="SimSun" w:hAnsi="SimSun" w:eastAsia="SimSun" w:cs="SimSun"/>
          <w:sz w:val="72"/>
          <w:szCs w:val="72"/>
          <w:color w:val="F91000"/>
          <w:spacing w:val="-50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91000"/>
          <w:spacing w:val="-56"/>
        </w:rPr>
        <w:t>资</w:t>
      </w:r>
      <w:r>
        <w:rPr>
          <w:rFonts w:ascii="SimSun" w:hAnsi="SimSun" w:eastAsia="SimSun" w:cs="SimSun"/>
          <w:sz w:val="72"/>
          <w:szCs w:val="72"/>
          <w:color w:val="F91000"/>
          <w:spacing w:val="-83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91000"/>
          <w:spacing w:val="-56"/>
        </w:rPr>
        <w:t>源</w:t>
      </w:r>
      <w:r>
        <w:rPr>
          <w:rFonts w:ascii="SimSun" w:hAnsi="SimSun" w:eastAsia="SimSun" w:cs="SimSun"/>
          <w:sz w:val="72"/>
          <w:szCs w:val="72"/>
          <w:color w:val="F91000"/>
          <w:spacing w:val="-72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91000"/>
          <w:spacing w:val="-56"/>
        </w:rPr>
        <w:t>局</w:t>
      </w:r>
    </w:p>
    <w:p>
      <w:pPr>
        <w:ind w:firstLine="280"/>
        <w:spacing w:before="106" w:line="60" w:lineRule="exact"/>
        <w:textAlignment w:val="center"/>
        <w:rPr/>
      </w:pPr>
      <w:r>
        <w:drawing>
          <wp:inline distT="0" distB="0" distL="0" distR="0">
            <wp:extent cx="5721319" cy="38147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1319" cy="3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52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宁自然资字〔2021〕75号</w:t>
      </w:r>
      <w:r>
        <w:rPr>
          <w:rFonts w:ascii="SimSun" w:hAnsi="SimSun" w:eastAsia="SimSun" w:cs="SimSun"/>
          <w:sz w:val="30"/>
          <w:szCs w:val="30"/>
          <w:spacing w:val="4"/>
        </w:rPr>
        <w:t xml:space="preserve">                       </w:t>
      </w:r>
      <w:r>
        <w:rPr>
          <w:rFonts w:ascii="SimSun" w:hAnsi="SimSun" w:eastAsia="SimSun" w:cs="SimSun"/>
          <w:sz w:val="30"/>
          <w:szCs w:val="30"/>
          <w:spacing w:val="15"/>
        </w:rPr>
        <w:t>签发人：张树鹏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776"/>
        <w:spacing w:before="143" w:line="218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小微企业不动产登记费退费公告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before="99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各相关小微企业：</w:t>
      </w:r>
    </w:p>
    <w:p>
      <w:pPr>
        <w:ind w:left="619"/>
        <w:spacing w:before="213" w:line="588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  <w:position w:val="21"/>
        </w:rPr>
        <w:t>根据我市优化营商环境改革的要求，按照《国家发展</w:t>
      </w:r>
      <w:r>
        <w:rPr>
          <w:rFonts w:ascii="SimSun" w:hAnsi="SimSun" w:eastAsia="SimSun" w:cs="SimSun"/>
          <w:sz w:val="30"/>
          <w:szCs w:val="30"/>
          <w:spacing w:val="10"/>
          <w:position w:val="21"/>
        </w:rPr>
        <w:t>改革委、财政</w:t>
      </w:r>
    </w:p>
    <w:p>
      <w:pPr>
        <w:spacing w:before="2" w:line="21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部关于不动产登记收费标准等有关问题的通知》</w:t>
      </w:r>
      <w:r>
        <w:rPr>
          <w:rFonts w:ascii="SimSun" w:hAnsi="SimSun" w:eastAsia="SimSun" w:cs="SimSun"/>
          <w:sz w:val="30"/>
          <w:szCs w:val="30"/>
          <w:spacing w:val="4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2"/>
        </w:rPr>
        <w:t>(发改价格规〔2016)</w:t>
      </w:r>
    </w:p>
    <w:p>
      <w:pPr>
        <w:spacing w:before="238" w:line="579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  <w:position w:val="21"/>
        </w:rPr>
        <w:t>2559号)的规定，现将贵公司缴纳的不动产登</w:t>
      </w:r>
      <w:r>
        <w:rPr>
          <w:rFonts w:ascii="SimSun" w:hAnsi="SimSun" w:eastAsia="SimSun" w:cs="SimSun"/>
          <w:sz w:val="30"/>
          <w:szCs w:val="30"/>
          <w:spacing w:val="22"/>
          <w:position w:val="21"/>
        </w:rPr>
        <w:t>记费进行退费。</w:t>
      </w:r>
    </w:p>
    <w:p>
      <w:pPr>
        <w:ind w:left="619"/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请提供以下材料：</w:t>
      </w:r>
    </w:p>
    <w:p>
      <w:pPr>
        <w:ind w:left="619"/>
        <w:spacing w:before="21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1、</w:t>
      </w:r>
      <w:r>
        <w:rPr>
          <w:rFonts w:ascii="SimSun" w:hAnsi="SimSun" w:eastAsia="SimSun" w:cs="SimSun"/>
          <w:sz w:val="30"/>
          <w:szCs w:val="30"/>
          <w:spacing w:val="-7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7"/>
        </w:rPr>
        <w:t>授权经办人员办理退费事宜的委托书；</w:t>
      </w:r>
    </w:p>
    <w:p>
      <w:pPr>
        <w:ind w:left="619"/>
        <w:spacing w:before="226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"/>
        </w:rPr>
        <w:t>2、</w:t>
      </w:r>
      <w:r>
        <w:rPr>
          <w:rFonts w:ascii="SimSun" w:hAnsi="SimSun" w:eastAsia="SimSun" w:cs="SimSun"/>
          <w:sz w:val="30"/>
          <w:szCs w:val="30"/>
          <w:spacing w:val="-5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2"/>
        </w:rPr>
        <w:t>缴费票据原件；</w:t>
      </w:r>
    </w:p>
    <w:p>
      <w:pPr>
        <w:ind w:left="619"/>
        <w:spacing w:before="22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3、</w:t>
      </w:r>
      <w:r>
        <w:rPr>
          <w:rFonts w:ascii="SimSun" w:hAnsi="SimSun" w:eastAsia="SimSun" w:cs="SimSun"/>
          <w:sz w:val="30"/>
          <w:szCs w:val="30"/>
          <w:spacing w:val="-4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5"/>
        </w:rPr>
        <w:t>法人和经办人身份证复印件；</w:t>
      </w:r>
    </w:p>
    <w:p>
      <w:pPr>
        <w:ind w:left="619"/>
        <w:spacing w:before="22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</w:rPr>
        <w:t>4、</w:t>
      </w:r>
      <w:r>
        <w:rPr>
          <w:rFonts w:ascii="SimSun" w:hAnsi="SimSun" w:eastAsia="SimSun" w:cs="SimSun"/>
          <w:sz w:val="30"/>
          <w:szCs w:val="30"/>
          <w:spacing w:val="-42"/>
        </w:rPr>
        <w:t xml:space="preserve"> </w:t>
      </w:r>
      <w:r>
        <w:rPr>
          <w:rFonts w:ascii="SimSun" w:hAnsi="SimSun" w:eastAsia="SimSun" w:cs="SimSun"/>
          <w:sz w:val="30"/>
          <w:szCs w:val="30"/>
        </w:rPr>
        <w:t>营业执照复印件；</w:t>
      </w:r>
    </w:p>
    <w:p>
      <w:pPr>
        <w:ind w:left="619"/>
        <w:spacing w:before="22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5、</w:t>
      </w:r>
      <w:r>
        <w:rPr>
          <w:rFonts w:ascii="SimSun" w:hAnsi="SimSun" w:eastAsia="SimSun" w:cs="SimSun"/>
          <w:sz w:val="30"/>
          <w:szCs w:val="30"/>
          <w:spacing w:val="-4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6"/>
        </w:rPr>
        <w:t>银行开户许可复印件。</w:t>
      </w:r>
    </w:p>
    <w:p>
      <w:pPr>
        <w:ind w:left="619"/>
        <w:spacing w:before="223" w:line="601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  <w:position w:val="22"/>
        </w:rPr>
        <w:t>请于2022年1</w:t>
      </w:r>
      <w:r>
        <w:rPr>
          <w:rFonts w:ascii="SimSun" w:hAnsi="SimSun" w:eastAsia="SimSun" w:cs="SimSun"/>
          <w:sz w:val="30"/>
          <w:szCs w:val="30"/>
          <w:spacing w:val="-50"/>
          <w:position w:val="2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6"/>
          <w:position w:val="22"/>
        </w:rPr>
        <w:t>月</w:t>
      </w:r>
      <w:r>
        <w:rPr>
          <w:rFonts w:ascii="SimSun" w:hAnsi="SimSun" w:eastAsia="SimSun" w:cs="SimSun"/>
          <w:sz w:val="30"/>
          <w:szCs w:val="30"/>
          <w:spacing w:val="-63"/>
          <w:position w:val="2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6"/>
          <w:position w:val="22"/>
        </w:rPr>
        <w:t>3</w:t>
      </w:r>
      <w:r>
        <w:rPr>
          <w:rFonts w:ascii="SimSun" w:hAnsi="SimSun" w:eastAsia="SimSun" w:cs="SimSun"/>
          <w:sz w:val="30"/>
          <w:szCs w:val="30"/>
          <w:spacing w:val="-46"/>
          <w:position w:val="2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6"/>
          <w:position w:val="22"/>
        </w:rPr>
        <w:t>1</w:t>
      </w:r>
      <w:r>
        <w:rPr>
          <w:rFonts w:ascii="SimSun" w:hAnsi="SimSun" w:eastAsia="SimSun" w:cs="SimSun"/>
          <w:sz w:val="30"/>
          <w:szCs w:val="30"/>
          <w:spacing w:val="-41"/>
          <w:position w:val="2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6"/>
          <w:position w:val="22"/>
        </w:rPr>
        <w:t>日前将以上材料送至宁城县天义镇哈河大街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109号便民服务大厅二楼不动产登记中心，进行不动产登记费退费。</w:t>
      </w:r>
    </w:p>
    <w:p>
      <w:pPr>
        <w:ind w:left="619"/>
        <w:spacing w:before="228"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联系电话：0476-4278096</w:t>
      </w:r>
    </w:p>
    <w:p>
      <w:pPr>
        <w:ind w:left="619"/>
        <w:spacing w:before="20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附件：小微企业登记费未退还清单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6049"/>
        <w:spacing w:before="98" w:line="184" w:lineRule="auto"/>
        <w:rPr>
          <w:rFonts w:ascii="SimSun" w:hAnsi="SimSun" w:eastAsia="SimSun" w:cs="SimSun"/>
          <w:sz w:val="30"/>
          <w:szCs w:val="30"/>
        </w:rPr>
      </w:pPr>
      <w:r>
        <w:pict>
          <v:shape id="_x0000_s2" style="position:absolute;margin-left:337pt;margin-top:1.58928pt;mso-position-vertical-relative:text;mso-position-horizontal-relative:text;width:97.2pt;height:19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30"/>
                      <w:szCs w:val="30"/>
                    </w:rPr>
                  </w:pP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25"/>
                    </w:rPr>
                    <w:t>年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4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25"/>
                    </w:rPr>
                    <w:t>1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65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25"/>
                    </w:rPr>
                    <w:t>2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6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25"/>
                    </w:rPr>
                    <w:t>月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65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25"/>
                    </w:rPr>
                    <w:t>2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70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25"/>
                    </w:rPr>
                    <w:t>4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1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-25"/>
                    </w:rPr>
                    <w:t>日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30"/>
          <w:szCs w:val="30"/>
          <w:spacing w:val="-3"/>
        </w:rPr>
        <w:t>2021</w:t>
      </w:r>
    </w:p>
    <w:p>
      <w:pPr>
        <w:sectPr>
          <w:pgSz w:w="12090" w:h="16970"/>
          <w:pgMar w:top="1155" w:right="1294" w:bottom="0" w:left="1090" w:header="0" w:footer="0" w:gutter="0"/>
        </w:sectPr>
        <w:rPr/>
      </w:pPr>
    </w:p>
    <w:p>
      <w:pPr>
        <w:ind w:left="2679"/>
        <w:spacing w:before="70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</w:rPr>
        <w:t>小微企业登记费未退还清单</w:t>
      </w:r>
    </w:p>
    <w:p>
      <w:pPr>
        <w:spacing w:line="70" w:lineRule="exact"/>
        <w:rPr/>
      </w:pPr>
      <w:r/>
    </w:p>
    <w:tbl>
      <w:tblPr>
        <w:tblStyle w:val="2"/>
        <w:tblW w:w="95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4"/>
        <w:gridCol w:w="5274"/>
        <w:gridCol w:w="1079"/>
        <w:gridCol w:w="2552"/>
      </w:tblGrid>
      <w:tr>
        <w:trPr>
          <w:trHeight w:val="615" w:hRule="atLeast"/>
        </w:trPr>
        <w:tc>
          <w:tcPr>
            <w:tcW w:w="674" w:type="dxa"/>
            <w:vAlign w:val="top"/>
          </w:tcPr>
          <w:p>
            <w:pPr>
              <w:ind w:left="84"/>
              <w:spacing w:before="19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5274" w:type="dxa"/>
            <w:vAlign w:val="top"/>
          </w:tcPr>
          <w:p>
            <w:pPr>
              <w:ind w:left="2151"/>
              <w:spacing w:before="19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单位名称</w:t>
            </w:r>
          </w:p>
        </w:tc>
        <w:tc>
          <w:tcPr>
            <w:tcW w:w="1079" w:type="dxa"/>
            <w:vAlign w:val="top"/>
          </w:tcPr>
          <w:p>
            <w:pPr>
              <w:ind w:left="416" w:right="157" w:hanging="239"/>
              <w:spacing w:before="3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办理宗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数</w:t>
            </w:r>
          </w:p>
        </w:tc>
        <w:tc>
          <w:tcPr>
            <w:tcW w:w="2552" w:type="dxa"/>
            <w:vAlign w:val="top"/>
          </w:tcPr>
          <w:p>
            <w:pPr>
              <w:ind w:left="1027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金额</w:t>
            </w:r>
          </w:p>
        </w:tc>
      </w:tr>
      <w:tr>
        <w:trPr>
          <w:trHeight w:val="400" w:hRule="atLeast"/>
        </w:trPr>
        <w:tc>
          <w:tcPr>
            <w:tcW w:w="674" w:type="dxa"/>
            <w:vAlign w:val="top"/>
          </w:tcPr>
          <w:p>
            <w:pPr>
              <w:ind w:left="264"/>
              <w:spacing w:before="16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5274" w:type="dxa"/>
            <w:vAlign w:val="top"/>
          </w:tcPr>
          <w:p>
            <w:pPr>
              <w:ind w:left="1190"/>
              <w:spacing w:before="8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赤峰博容钢铝容器有限公司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9" w:hRule="atLeast"/>
        </w:trPr>
        <w:tc>
          <w:tcPr>
            <w:tcW w:w="674" w:type="dxa"/>
            <w:vAlign w:val="top"/>
          </w:tcPr>
          <w:p>
            <w:pPr>
              <w:ind w:left="264"/>
              <w:spacing w:before="15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5274" w:type="dxa"/>
            <w:vAlign w:val="top"/>
          </w:tcPr>
          <w:p>
            <w:pPr>
              <w:ind w:left="1431"/>
              <w:spacing w:before="9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赤峰庚新印务有限公司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0" w:hRule="atLeast"/>
        </w:trPr>
        <w:tc>
          <w:tcPr>
            <w:tcW w:w="674" w:type="dxa"/>
            <w:vAlign w:val="top"/>
          </w:tcPr>
          <w:p>
            <w:pPr>
              <w:ind w:left="264"/>
              <w:spacing w:before="14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5274" w:type="dxa"/>
            <w:vAlign w:val="top"/>
          </w:tcPr>
          <w:p>
            <w:pPr>
              <w:ind w:left="831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赤峰国融房地产开发有限责任公司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top"/>
          </w:tcPr>
          <w:p>
            <w:pPr>
              <w:ind w:left="1027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1100</w:t>
            </w:r>
          </w:p>
        </w:tc>
      </w:tr>
      <w:tr>
        <w:trPr>
          <w:trHeight w:val="410" w:hRule="atLeast"/>
        </w:trPr>
        <w:tc>
          <w:tcPr>
            <w:tcW w:w="674" w:type="dxa"/>
            <w:vAlign w:val="top"/>
          </w:tcPr>
          <w:p>
            <w:pPr>
              <w:ind w:left="264"/>
              <w:spacing w:before="15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4</w:t>
            </w:r>
          </w:p>
        </w:tc>
        <w:tc>
          <w:tcPr>
            <w:tcW w:w="5274" w:type="dxa"/>
            <w:vAlign w:val="top"/>
          </w:tcPr>
          <w:p>
            <w:pPr>
              <w:ind w:left="1190"/>
              <w:spacing w:before="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赤峰海达电器有限责任公司</w:t>
            </w:r>
          </w:p>
        </w:tc>
        <w:tc>
          <w:tcPr>
            <w:tcW w:w="1079" w:type="dxa"/>
            <w:vAlign w:val="top"/>
          </w:tcPr>
          <w:p>
            <w:pPr>
              <w:ind w:left="416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18</w:t>
            </w:r>
          </w:p>
        </w:tc>
        <w:tc>
          <w:tcPr>
            <w:tcW w:w="2552" w:type="dxa"/>
            <w:vAlign w:val="top"/>
          </w:tcPr>
          <w:p>
            <w:pPr>
              <w:ind w:left="1027"/>
              <w:spacing w:before="15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9900</w:t>
            </w:r>
          </w:p>
        </w:tc>
      </w:tr>
      <w:tr>
        <w:trPr>
          <w:trHeight w:val="400" w:hRule="atLeast"/>
        </w:trPr>
        <w:tc>
          <w:tcPr>
            <w:tcW w:w="674" w:type="dxa"/>
            <w:vAlign w:val="top"/>
          </w:tcPr>
          <w:p>
            <w:pPr>
              <w:ind w:left="264"/>
              <w:spacing w:before="14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p>
        </w:tc>
        <w:tc>
          <w:tcPr>
            <w:tcW w:w="5274" w:type="dxa"/>
            <w:vAlign w:val="top"/>
          </w:tcPr>
          <w:p>
            <w:pPr>
              <w:ind w:left="1070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赤峰恒基房地产开发有限公司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9" w:hRule="atLeast"/>
        </w:trPr>
        <w:tc>
          <w:tcPr>
            <w:tcW w:w="674" w:type="dxa"/>
            <w:vAlign w:val="top"/>
          </w:tcPr>
          <w:p>
            <w:pPr>
              <w:ind w:left="264"/>
              <w:spacing w:before="15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6</w:t>
            </w:r>
          </w:p>
        </w:tc>
        <w:tc>
          <w:tcPr>
            <w:tcW w:w="5274" w:type="dxa"/>
            <w:vAlign w:val="top"/>
          </w:tcPr>
          <w:p>
            <w:pPr>
              <w:ind w:left="1070"/>
              <w:spacing w:before="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赤峰市宏升橡胶制品有限公司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674" w:type="dxa"/>
            <w:vAlign w:val="top"/>
          </w:tcPr>
          <w:p>
            <w:pPr>
              <w:ind w:left="264"/>
              <w:spacing w:before="155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7</w:t>
            </w:r>
          </w:p>
        </w:tc>
        <w:tc>
          <w:tcPr>
            <w:tcW w:w="5274" w:type="dxa"/>
            <w:vAlign w:val="top"/>
          </w:tcPr>
          <w:p>
            <w:pPr>
              <w:ind w:left="1070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赤峰市蒙徽宠物食品有限公言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674" w:type="dxa"/>
            <w:vAlign w:val="top"/>
          </w:tcPr>
          <w:p>
            <w:pPr>
              <w:ind w:left="264"/>
              <w:spacing w:before="14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8</w:t>
            </w:r>
          </w:p>
        </w:tc>
        <w:tc>
          <w:tcPr>
            <w:tcW w:w="5274" w:type="dxa"/>
            <w:vAlign w:val="top"/>
          </w:tcPr>
          <w:p>
            <w:pPr>
              <w:ind w:left="710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赤峰市宁城蒙特泉实业有限责任公司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top"/>
          </w:tcPr>
          <w:p>
            <w:pPr>
              <w:ind w:left="102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674" w:type="dxa"/>
            <w:vAlign w:val="top"/>
          </w:tcPr>
          <w:p>
            <w:pPr>
              <w:ind w:left="264"/>
              <w:spacing w:before="15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9</w:t>
            </w:r>
          </w:p>
        </w:tc>
        <w:tc>
          <w:tcPr>
            <w:tcW w:w="5274" w:type="dxa"/>
            <w:vAlign w:val="top"/>
          </w:tcPr>
          <w:p>
            <w:pPr>
              <w:ind w:left="1310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赤峰市深海商贸有限公司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</w:t>
            </w:r>
          </w:p>
        </w:tc>
        <w:tc>
          <w:tcPr>
            <w:tcW w:w="5274" w:type="dxa"/>
            <w:vAlign w:val="top"/>
          </w:tcPr>
          <w:p>
            <w:pPr>
              <w:ind w:left="1310"/>
              <w:spacing w:before="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赤峰市盛钜塑业有限公司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</w:t>
            </w:r>
          </w:p>
        </w:tc>
        <w:tc>
          <w:tcPr>
            <w:tcW w:w="5274" w:type="dxa"/>
            <w:vAlign w:val="top"/>
          </w:tcPr>
          <w:p>
            <w:pPr>
              <w:ind w:left="1310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赤峰市蔚来置业有限公司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1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</w:t>
            </w:r>
          </w:p>
        </w:tc>
        <w:tc>
          <w:tcPr>
            <w:tcW w:w="5274" w:type="dxa"/>
            <w:vAlign w:val="top"/>
          </w:tcPr>
          <w:p>
            <w:pPr>
              <w:ind w:left="1431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赤峰兴联化工有限公司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top"/>
          </w:tcPr>
          <w:p>
            <w:pPr>
              <w:ind w:left="1027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1100</w:t>
            </w:r>
          </w:p>
        </w:tc>
      </w:tr>
      <w:tr>
        <w:trPr>
          <w:trHeight w:val="40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13</w:t>
            </w:r>
          </w:p>
        </w:tc>
        <w:tc>
          <w:tcPr>
            <w:tcW w:w="5274" w:type="dxa"/>
            <w:vAlign w:val="top"/>
          </w:tcPr>
          <w:p>
            <w:pPr>
              <w:ind w:left="1190"/>
              <w:spacing w:before="8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赤峰亿豪肉羊产业有限公司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14</w:t>
            </w:r>
          </w:p>
        </w:tc>
        <w:tc>
          <w:tcPr>
            <w:tcW w:w="5274" w:type="dxa"/>
            <w:vAlign w:val="top"/>
          </w:tcPr>
          <w:p>
            <w:pPr>
              <w:ind w:left="351"/>
              <w:spacing w:before="8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国网内蒙古东部电力有限公司赤峰供电公司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9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15</w:t>
            </w:r>
          </w:p>
        </w:tc>
        <w:tc>
          <w:tcPr>
            <w:tcW w:w="5274" w:type="dxa"/>
            <w:vAlign w:val="top"/>
          </w:tcPr>
          <w:p>
            <w:pPr>
              <w:ind w:left="110"/>
              <w:spacing w:before="9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国网内蒙古东部电力有限公司宁城县供电分公司</w:t>
            </w:r>
          </w:p>
        </w:tc>
        <w:tc>
          <w:tcPr>
            <w:tcW w:w="1079" w:type="dxa"/>
            <w:vAlign w:val="top"/>
          </w:tcPr>
          <w:p>
            <w:pPr>
              <w:ind w:left="416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16</w:t>
            </w:r>
          </w:p>
        </w:tc>
        <w:tc>
          <w:tcPr>
            <w:tcW w:w="2552" w:type="dxa"/>
            <w:vAlign w:val="top"/>
          </w:tcPr>
          <w:p>
            <w:pPr>
              <w:ind w:left="1027"/>
              <w:spacing w:before="15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8800</w:t>
            </w:r>
          </w:p>
        </w:tc>
      </w:tr>
      <w:tr>
        <w:trPr>
          <w:trHeight w:val="40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16</w:t>
            </w:r>
          </w:p>
        </w:tc>
        <w:tc>
          <w:tcPr>
            <w:tcW w:w="5274" w:type="dxa"/>
            <w:vAlign w:val="top"/>
          </w:tcPr>
          <w:p>
            <w:pPr>
              <w:ind w:left="831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内蒙古碧野农业科技发展有限公司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399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17</w:t>
            </w:r>
          </w:p>
        </w:tc>
        <w:tc>
          <w:tcPr>
            <w:tcW w:w="5274" w:type="dxa"/>
            <w:vAlign w:val="top"/>
          </w:tcPr>
          <w:p>
            <w:pPr>
              <w:ind w:left="951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内蒙古环润新能源有限责任公司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1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18</w:t>
            </w:r>
          </w:p>
        </w:tc>
        <w:tc>
          <w:tcPr>
            <w:tcW w:w="5274" w:type="dxa"/>
            <w:vAlign w:val="top"/>
          </w:tcPr>
          <w:p>
            <w:pPr>
              <w:ind w:left="1310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内蒙古佳旭油脂有限公司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19</w:t>
            </w:r>
          </w:p>
        </w:tc>
        <w:tc>
          <w:tcPr>
            <w:tcW w:w="5274" w:type="dxa"/>
            <w:vAlign w:val="top"/>
          </w:tcPr>
          <w:p>
            <w:pPr>
              <w:ind w:left="951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内蒙古派朋特汽车用品有限公司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9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20</w:t>
            </w:r>
          </w:p>
        </w:tc>
        <w:tc>
          <w:tcPr>
            <w:tcW w:w="5274" w:type="dxa"/>
            <w:vAlign w:val="top"/>
          </w:tcPr>
          <w:p>
            <w:pPr>
              <w:ind w:left="1070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内蒙古亿金材料制造有限公司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21</w:t>
            </w:r>
          </w:p>
        </w:tc>
        <w:tc>
          <w:tcPr>
            <w:tcW w:w="5274" w:type="dxa"/>
            <w:vAlign w:val="top"/>
          </w:tcPr>
          <w:p>
            <w:pPr>
              <w:ind w:left="831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内蒙古自治区烟草公司赤峰市公司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9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22</w:t>
            </w:r>
          </w:p>
        </w:tc>
        <w:tc>
          <w:tcPr>
            <w:tcW w:w="5274" w:type="dxa"/>
            <w:vAlign w:val="top"/>
          </w:tcPr>
          <w:p>
            <w:pPr>
              <w:ind w:left="1190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宁城广联热力有限责任公司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9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23</w:t>
            </w:r>
          </w:p>
        </w:tc>
        <w:tc>
          <w:tcPr>
            <w:tcW w:w="5274" w:type="dxa"/>
            <w:vAlign w:val="top"/>
          </w:tcPr>
          <w:p>
            <w:pPr>
              <w:ind w:left="1070"/>
              <w:spacing w:before="9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宁城恒业房地产开发有限公司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1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24</w:t>
            </w:r>
          </w:p>
        </w:tc>
        <w:tc>
          <w:tcPr>
            <w:tcW w:w="5274" w:type="dxa"/>
            <w:vAlign w:val="top"/>
          </w:tcPr>
          <w:p>
            <w:pPr>
              <w:ind w:left="1190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宁城庆丰农机制造有限公司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399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4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25</w:t>
            </w:r>
          </w:p>
        </w:tc>
        <w:tc>
          <w:tcPr>
            <w:tcW w:w="5274" w:type="dxa"/>
            <w:vAlign w:val="top"/>
          </w:tcPr>
          <w:p>
            <w:pPr>
              <w:ind w:left="951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宁城县德宁房地产开发有限公司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4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26</w:t>
            </w:r>
          </w:p>
        </w:tc>
        <w:tc>
          <w:tcPr>
            <w:tcW w:w="5274" w:type="dxa"/>
            <w:vAlign w:val="top"/>
          </w:tcPr>
          <w:p>
            <w:pPr>
              <w:ind w:left="951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宁城县富昌新能源科技有限公司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4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9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27</w:t>
            </w:r>
          </w:p>
        </w:tc>
        <w:tc>
          <w:tcPr>
            <w:tcW w:w="5274" w:type="dxa"/>
            <w:vAlign w:val="top"/>
          </w:tcPr>
          <w:p>
            <w:pPr>
              <w:ind w:left="1310"/>
              <w:spacing w:before="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宁城县和顺实业有限公司</w:t>
            </w:r>
          </w:p>
        </w:tc>
        <w:tc>
          <w:tcPr>
            <w:tcW w:w="1079" w:type="dxa"/>
            <w:vAlign w:val="top"/>
          </w:tcPr>
          <w:p>
            <w:pPr>
              <w:ind w:left="416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</w:t>
            </w:r>
          </w:p>
        </w:tc>
        <w:tc>
          <w:tcPr>
            <w:tcW w:w="2552" w:type="dxa"/>
            <w:vAlign w:val="top"/>
          </w:tcPr>
          <w:p>
            <w:pPr>
              <w:ind w:left="1027"/>
              <w:spacing w:before="15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6050</w:t>
            </w:r>
          </w:p>
        </w:tc>
      </w:tr>
      <w:tr>
        <w:trPr>
          <w:trHeight w:val="410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6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28</w:t>
            </w:r>
          </w:p>
        </w:tc>
        <w:tc>
          <w:tcPr>
            <w:tcW w:w="5274" w:type="dxa"/>
            <w:vAlign w:val="top"/>
          </w:tcPr>
          <w:p>
            <w:pPr>
              <w:ind w:left="1070"/>
              <w:spacing w:before="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宁城县恒丰金属制品有限公司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6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top"/>
          </w:tcPr>
          <w:p>
            <w:pPr>
              <w:ind w:left="1027"/>
              <w:spacing w:before="15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1100</w:t>
            </w:r>
          </w:p>
        </w:tc>
      </w:tr>
      <w:tr>
        <w:trPr>
          <w:trHeight w:val="399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29</w:t>
            </w:r>
          </w:p>
        </w:tc>
        <w:tc>
          <w:tcPr>
            <w:tcW w:w="5274" w:type="dxa"/>
            <w:vAlign w:val="top"/>
          </w:tcPr>
          <w:p>
            <w:pPr>
              <w:ind w:left="1551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宁城县恒信泡沫板厂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ind w:left="1088"/>
              <w:spacing w:before="15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5" w:hRule="atLeast"/>
        </w:trPr>
        <w:tc>
          <w:tcPr>
            <w:tcW w:w="674" w:type="dxa"/>
            <w:vAlign w:val="top"/>
          </w:tcPr>
          <w:p>
            <w:pPr>
              <w:ind w:left="205"/>
              <w:spacing w:before="15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30</w:t>
            </w:r>
          </w:p>
        </w:tc>
        <w:tc>
          <w:tcPr>
            <w:tcW w:w="5274" w:type="dxa"/>
            <w:vAlign w:val="top"/>
          </w:tcPr>
          <w:p>
            <w:pPr>
              <w:ind w:left="951"/>
              <w:spacing w:before="9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宁城县建业房地产开发有限公司</w:t>
            </w:r>
          </w:p>
        </w:tc>
        <w:tc>
          <w:tcPr>
            <w:tcW w:w="1079" w:type="dxa"/>
            <w:vAlign w:val="top"/>
          </w:tcPr>
          <w:p>
            <w:pPr>
              <w:ind w:left="477"/>
              <w:spacing w:before="15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top"/>
          </w:tcPr>
          <w:p>
            <w:pPr>
              <w:ind w:left="1027"/>
              <w:spacing w:before="15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1650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2210" w:h="17050"/>
          <w:pgMar w:top="1259" w:right="1515" w:bottom="0" w:left="1105" w:header="0" w:footer="0" w:gutter="0"/>
        </w:sectPr>
        <w:rPr/>
      </w:pPr>
    </w:p>
    <w:tbl>
      <w:tblPr>
        <w:tblStyle w:val="2"/>
        <w:tblW w:w="95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84"/>
        <w:gridCol w:w="5254"/>
        <w:gridCol w:w="1089"/>
        <w:gridCol w:w="2542"/>
      </w:tblGrid>
      <w:tr>
        <w:trPr>
          <w:trHeight w:val="404" w:hRule="atLeast"/>
        </w:trPr>
        <w:tc>
          <w:tcPr>
            <w:tcW w:w="684" w:type="dxa"/>
            <w:vAlign w:val="top"/>
          </w:tcPr>
          <w:p>
            <w:pPr>
              <w:ind w:left="215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31</w:t>
            </w:r>
          </w:p>
        </w:tc>
        <w:tc>
          <w:tcPr>
            <w:tcW w:w="5254" w:type="dxa"/>
            <w:vAlign w:val="top"/>
          </w:tcPr>
          <w:p>
            <w:pPr>
              <w:ind w:left="1300"/>
              <w:spacing w:before="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宁城县科粮农作物研究所</w:t>
            </w:r>
          </w:p>
        </w:tc>
        <w:tc>
          <w:tcPr>
            <w:tcW w:w="1089" w:type="dxa"/>
            <w:vAlign w:val="top"/>
          </w:tcPr>
          <w:p>
            <w:pPr>
              <w:ind w:left="476"/>
              <w:spacing w:before="1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42" w:type="dxa"/>
            <w:vAlign w:val="top"/>
          </w:tcPr>
          <w:p>
            <w:pPr>
              <w:ind w:left="1087"/>
              <w:spacing w:before="14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399" w:hRule="atLeast"/>
        </w:trPr>
        <w:tc>
          <w:tcPr>
            <w:tcW w:w="684" w:type="dxa"/>
            <w:vAlign w:val="top"/>
          </w:tcPr>
          <w:p>
            <w:pPr>
              <w:ind w:left="215"/>
              <w:spacing w:before="14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32</w:t>
            </w:r>
          </w:p>
        </w:tc>
        <w:tc>
          <w:tcPr>
            <w:tcW w:w="5254" w:type="dxa"/>
            <w:vAlign w:val="top"/>
          </w:tcPr>
          <w:p>
            <w:pPr>
              <w:ind w:left="1300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宁城县民芝商贸有限公司</w:t>
            </w:r>
          </w:p>
        </w:tc>
        <w:tc>
          <w:tcPr>
            <w:tcW w:w="1089" w:type="dxa"/>
            <w:vAlign w:val="top"/>
          </w:tcPr>
          <w:p>
            <w:pPr>
              <w:ind w:left="476"/>
              <w:spacing w:before="14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p>
        </w:tc>
        <w:tc>
          <w:tcPr>
            <w:tcW w:w="2542" w:type="dxa"/>
            <w:vAlign w:val="top"/>
          </w:tcPr>
          <w:p>
            <w:pPr>
              <w:ind w:left="1027"/>
              <w:spacing w:before="14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2750</w:t>
            </w:r>
          </w:p>
        </w:tc>
      </w:tr>
      <w:tr>
        <w:trPr>
          <w:trHeight w:val="409" w:hRule="atLeast"/>
        </w:trPr>
        <w:tc>
          <w:tcPr>
            <w:tcW w:w="684" w:type="dxa"/>
            <w:vAlign w:val="top"/>
          </w:tcPr>
          <w:p>
            <w:pPr>
              <w:ind w:left="215"/>
              <w:spacing w:before="15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33</w:t>
            </w:r>
          </w:p>
        </w:tc>
        <w:tc>
          <w:tcPr>
            <w:tcW w:w="5254" w:type="dxa"/>
            <w:vAlign w:val="top"/>
          </w:tcPr>
          <w:p>
            <w:pPr>
              <w:ind w:left="1300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宁城县宁源塑业有限公司</w:t>
            </w:r>
          </w:p>
        </w:tc>
        <w:tc>
          <w:tcPr>
            <w:tcW w:w="1089" w:type="dxa"/>
            <w:vAlign w:val="top"/>
          </w:tcPr>
          <w:p>
            <w:pPr>
              <w:ind w:left="476"/>
              <w:spacing w:before="15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42" w:type="dxa"/>
            <w:vAlign w:val="top"/>
          </w:tcPr>
          <w:p>
            <w:pPr>
              <w:ind w:left="1087"/>
              <w:spacing w:before="15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9" w:hRule="atLeast"/>
        </w:trPr>
        <w:tc>
          <w:tcPr>
            <w:tcW w:w="684" w:type="dxa"/>
            <w:vAlign w:val="top"/>
          </w:tcPr>
          <w:p>
            <w:pPr>
              <w:ind w:left="215"/>
              <w:spacing w:before="15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34</w:t>
            </w:r>
          </w:p>
        </w:tc>
        <w:tc>
          <w:tcPr>
            <w:tcW w:w="5254" w:type="dxa"/>
            <w:vAlign w:val="top"/>
          </w:tcPr>
          <w:p>
            <w:pPr>
              <w:ind w:left="700"/>
              <w:spacing w:before="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宁城县威力新能源科技开发有限公司</w:t>
            </w:r>
          </w:p>
        </w:tc>
        <w:tc>
          <w:tcPr>
            <w:tcW w:w="1089" w:type="dxa"/>
            <w:vAlign w:val="top"/>
          </w:tcPr>
          <w:p>
            <w:pPr>
              <w:ind w:left="476"/>
              <w:spacing w:before="15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42" w:type="dxa"/>
            <w:vAlign w:val="top"/>
          </w:tcPr>
          <w:p>
            <w:pPr>
              <w:ind w:left="1087"/>
              <w:spacing w:before="15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399" w:hRule="atLeast"/>
        </w:trPr>
        <w:tc>
          <w:tcPr>
            <w:tcW w:w="684" w:type="dxa"/>
            <w:vAlign w:val="top"/>
          </w:tcPr>
          <w:p>
            <w:pPr>
              <w:ind w:left="215"/>
              <w:spacing w:before="14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35</w:t>
            </w:r>
          </w:p>
        </w:tc>
        <w:tc>
          <w:tcPr>
            <w:tcW w:w="5254" w:type="dxa"/>
            <w:vAlign w:val="top"/>
          </w:tcPr>
          <w:p>
            <w:pPr>
              <w:ind w:left="1541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宁城县乌兰哈达猪场</w:t>
            </w:r>
          </w:p>
        </w:tc>
        <w:tc>
          <w:tcPr>
            <w:tcW w:w="1089" w:type="dxa"/>
            <w:vAlign w:val="top"/>
          </w:tcPr>
          <w:p>
            <w:pPr>
              <w:ind w:left="476"/>
              <w:spacing w:before="14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42" w:type="dxa"/>
            <w:vAlign w:val="top"/>
          </w:tcPr>
          <w:p>
            <w:pPr>
              <w:ind w:left="1087"/>
              <w:spacing w:before="14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9" w:hRule="atLeast"/>
        </w:trPr>
        <w:tc>
          <w:tcPr>
            <w:tcW w:w="684" w:type="dxa"/>
            <w:vAlign w:val="top"/>
          </w:tcPr>
          <w:p>
            <w:pPr>
              <w:ind w:left="215"/>
              <w:spacing w:before="15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36</w:t>
            </w:r>
          </w:p>
        </w:tc>
        <w:tc>
          <w:tcPr>
            <w:tcW w:w="5254" w:type="dxa"/>
            <w:vAlign w:val="top"/>
          </w:tcPr>
          <w:p>
            <w:pPr>
              <w:ind w:left="1060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宁城县永和置业发展有限公司</w:t>
            </w:r>
          </w:p>
        </w:tc>
        <w:tc>
          <w:tcPr>
            <w:tcW w:w="1089" w:type="dxa"/>
            <w:vAlign w:val="top"/>
          </w:tcPr>
          <w:p>
            <w:pPr>
              <w:ind w:left="476"/>
              <w:spacing w:before="15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42" w:type="dxa"/>
            <w:vAlign w:val="top"/>
          </w:tcPr>
          <w:p>
            <w:pPr>
              <w:ind w:left="1087"/>
              <w:spacing w:before="15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399" w:hRule="atLeast"/>
        </w:trPr>
        <w:tc>
          <w:tcPr>
            <w:tcW w:w="684" w:type="dxa"/>
            <w:vAlign w:val="top"/>
          </w:tcPr>
          <w:p>
            <w:pPr>
              <w:ind w:left="215"/>
              <w:spacing w:before="14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37</w:t>
            </w:r>
          </w:p>
        </w:tc>
        <w:tc>
          <w:tcPr>
            <w:tcW w:w="5254" w:type="dxa"/>
            <w:vAlign w:val="top"/>
          </w:tcPr>
          <w:p>
            <w:pPr>
              <w:ind w:left="700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宁城县远达房地产开发有限责任公司</w:t>
            </w:r>
          </w:p>
        </w:tc>
        <w:tc>
          <w:tcPr>
            <w:tcW w:w="1089" w:type="dxa"/>
            <w:vAlign w:val="top"/>
          </w:tcPr>
          <w:p>
            <w:pPr>
              <w:ind w:left="476"/>
              <w:spacing w:before="14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42" w:type="dxa"/>
            <w:vAlign w:val="top"/>
          </w:tcPr>
          <w:p>
            <w:pPr>
              <w:ind w:left="1087"/>
              <w:spacing w:before="14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9" w:hRule="atLeast"/>
        </w:trPr>
        <w:tc>
          <w:tcPr>
            <w:tcW w:w="684" w:type="dxa"/>
            <w:vAlign w:val="top"/>
          </w:tcPr>
          <w:p>
            <w:pPr>
              <w:ind w:left="215"/>
              <w:spacing w:before="15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38</w:t>
            </w:r>
          </w:p>
        </w:tc>
        <w:tc>
          <w:tcPr>
            <w:tcW w:w="5254" w:type="dxa"/>
            <w:vAlign w:val="top"/>
          </w:tcPr>
          <w:p>
            <w:pPr>
              <w:ind w:left="820"/>
              <w:spacing w:before="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宁城县铸城市政工程有限责任公司</w:t>
            </w:r>
          </w:p>
        </w:tc>
        <w:tc>
          <w:tcPr>
            <w:tcW w:w="1089" w:type="dxa"/>
            <w:vAlign w:val="top"/>
          </w:tcPr>
          <w:p>
            <w:pPr>
              <w:ind w:left="476"/>
              <w:spacing w:before="15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2542" w:type="dxa"/>
            <w:vAlign w:val="top"/>
          </w:tcPr>
          <w:p>
            <w:pPr>
              <w:ind w:left="1027"/>
              <w:spacing w:before="15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1100</w:t>
            </w:r>
          </w:p>
        </w:tc>
      </w:tr>
      <w:tr>
        <w:trPr>
          <w:trHeight w:val="410" w:hRule="atLeast"/>
        </w:trPr>
        <w:tc>
          <w:tcPr>
            <w:tcW w:w="684" w:type="dxa"/>
            <w:vAlign w:val="top"/>
          </w:tcPr>
          <w:p>
            <w:pPr>
              <w:ind w:left="215"/>
              <w:spacing w:before="15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39</w:t>
            </w:r>
          </w:p>
        </w:tc>
        <w:tc>
          <w:tcPr>
            <w:tcW w:w="5254" w:type="dxa"/>
            <w:vAlign w:val="top"/>
          </w:tcPr>
          <w:p>
            <w:pPr>
              <w:ind w:left="1421"/>
              <w:spacing w:before="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宁城宜彩印刷有限公司</w:t>
            </w:r>
          </w:p>
        </w:tc>
        <w:tc>
          <w:tcPr>
            <w:tcW w:w="1089" w:type="dxa"/>
            <w:vAlign w:val="top"/>
          </w:tcPr>
          <w:p>
            <w:pPr>
              <w:ind w:left="476"/>
              <w:spacing w:before="15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42" w:type="dxa"/>
            <w:vAlign w:val="top"/>
          </w:tcPr>
          <w:p>
            <w:pPr>
              <w:ind w:left="1087"/>
              <w:spacing w:before="15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399" w:hRule="atLeast"/>
        </w:trPr>
        <w:tc>
          <w:tcPr>
            <w:tcW w:w="684" w:type="dxa"/>
            <w:vAlign w:val="top"/>
          </w:tcPr>
          <w:p>
            <w:pPr>
              <w:ind w:left="215"/>
              <w:spacing w:before="14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</w:t>
            </w:r>
          </w:p>
        </w:tc>
        <w:tc>
          <w:tcPr>
            <w:tcW w:w="5254" w:type="dxa"/>
            <w:vAlign w:val="top"/>
          </w:tcPr>
          <w:p>
            <w:pPr>
              <w:ind w:left="1060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宁城正发商品混凝土有限公司</w:t>
            </w:r>
          </w:p>
        </w:tc>
        <w:tc>
          <w:tcPr>
            <w:tcW w:w="1089" w:type="dxa"/>
            <w:vAlign w:val="top"/>
          </w:tcPr>
          <w:p>
            <w:pPr>
              <w:ind w:left="476"/>
              <w:spacing w:before="1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542" w:type="dxa"/>
            <w:vAlign w:val="top"/>
          </w:tcPr>
          <w:p>
            <w:pPr>
              <w:ind w:left="1087"/>
              <w:spacing w:before="14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550</w:t>
            </w:r>
          </w:p>
        </w:tc>
      </w:tr>
      <w:tr>
        <w:trPr>
          <w:trHeight w:val="404" w:hRule="atLeast"/>
        </w:trPr>
        <w:tc>
          <w:tcPr>
            <w:tcW w:w="684" w:type="dxa"/>
            <w:vAlign w:val="top"/>
          </w:tcPr>
          <w:p>
            <w:pPr>
              <w:ind w:left="94"/>
              <w:spacing w:before="9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合计</w:t>
            </w:r>
          </w:p>
        </w:tc>
        <w:tc>
          <w:tcPr>
            <w:tcW w:w="5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ind w:left="416"/>
              <w:spacing w:before="15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93</w:t>
            </w:r>
          </w:p>
        </w:tc>
        <w:tc>
          <w:tcPr>
            <w:tcW w:w="2542" w:type="dxa"/>
            <w:vAlign w:val="top"/>
          </w:tcPr>
          <w:p>
            <w:pPr>
              <w:ind w:left="967"/>
              <w:spacing w:before="14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51150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2170" w:h="17030"/>
      <w:pgMar w:top="1234" w:right="1484" w:bottom="0" w:left="11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636c436e175ce20015ab107f</cp:keywords>
  <dcterms:created xsi:type="dcterms:W3CDTF">2022-11-10T08:19:03Z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2022-11-10T08:19:03</vt:filetime>
  </property>
</Properties>
</file>